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7CD3" w14:textId="77777777" w:rsidR="0083007C" w:rsidRPr="00717B04" w:rsidRDefault="0083007C" w:rsidP="0083007C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E2EC6A" wp14:editId="03944D6B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83007C" w:rsidRPr="00717B04" w14:paraId="5389921D" w14:textId="77777777" w:rsidTr="0023796A">
        <w:tc>
          <w:tcPr>
            <w:tcW w:w="9630" w:type="dxa"/>
            <w:hideMark/>
          </w:tcPr>
          <w:p w14:paraId="4D6B5536" w14:textId="77777777" w:rsidR="0083007C" w:rsidRPr="00717B04" w:rsidRDefault="0083007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29B0D90D" w14:textId="77777777" w:rsidR="0083007C" w:rsidRPr="00717B04" w:rsidRDefault="0083007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008398CD" w14:textId="77777777" w:rsidR="0083007C" w:rsidRPr="00717B04" w:rsidRDefault="0083007C" w:rsidP="0023796A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5FB751BA" w14:textId="77777777" w:rsidR="0083007C" w:rsidRPr="00717B04" w:rsidRDefault="0083007C" w:rsidP="0083007C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6C74728" w14:textId="77777777" w:rsidR="0083007C" w:rsidRPr="00717B04" w:rsidRDefault="0083007C" w:rsidP="0083007C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7601834C" w14:textId="77777777" w:rsidR="0083007C" w:rsidRPr="003D13AA" w:rsidRDefault="0083007C" w:rsidP="0083007C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3316FC89" w14:textId="0AB571CD" w:rsidR="0083007C" w:rsidRPr="003D13AA" w:rsidRDefault="0083007C" w:rsidP="0083007C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2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8</w:t>
      </w:r>
    </w:p>
    <w:bookmarkEnd w:id="0"/>
    <w:p w14:paraId="33C8022C" w14:textId="77777777" w:rsidR="006357E1" w:rsidRPr="00C31A04" w:rsidRDefault="006357E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pPr w:leftFromText="180" w:rightFromText="180" w:vertAnchor="text" w:tblpY="1"/>
        <w:tblW w:w="949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6357E1" w14:paraId="1FA93BD1" w14:textId="77777777" w:rsidTr="0083007C">
        <w:tc>
          <w:tcPr>
            <w:tcW w:w="9498" w:type="dxa"/>
          </w:tcPr>
          <w:p w14:paraId="1B08120D" w14:textId="77777777" w:rsidR="006357E1" w:rsidRDefault="00000000" w:rsidP="0083007C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надання статусу дитини, яка постраждала внаслідок воєнних дій та збройних конфліктів,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малолітньому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Вишковському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Максиму Костянтиновичу, 31.08.2018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53F028F8" w14:textId="77777777" w:rsidR="006357E1" w:rsidRPr="00DD7AE3" w:rsidRDefault="006357E1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1B9387" w14:textId="1B8735F0" w:rsidR="006357E1" w:rsidRPr="00DD7AE3" w:rsidRDefault="00000000" w:rsidP="0083007C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заяву громадянки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Вишковської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Євгенії Валеріївни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16 червня 2025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року, законного представника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малолітнього </w:t>
      </w:r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Вишковського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Максима Костянтиновича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свідо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ц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тво про народження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серія 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І-ЖС</w:t>
      </w:r>
      <w:r w:rsidR="00C31A04"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№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520387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видане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повторно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2" w:name="_Hlk201759550"/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Пересипськ</w:t>
      </w:r>
      <w:r w:rsidR="00776B96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відділом державної реєстрації актів цивільного стану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м. Одесі Південного </w:t>
      </w:r>
      <w:r w:rsidR="00DD7AE3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міжрегіонального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іністерства юстиції (м. Одеса), місце державної реєстрації </w:t>
      </w:r>
      <w:bookmarkEnd w:id="2"/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Чорнобаївської сільської ради Білозерського району Херсонської області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, який зазнав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психологічного насильства, моральних та психологічних страждань, що не потребують доведення, як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прожив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ав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адресою: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вул. Фестивальна, буд. 16, </w:t>
      </w:r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1, с. Чорнобаївка, Херсонський район, 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Херсонська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область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враховуючи позитивний висновок комісії з питань захисту прав дитини (протокол 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1D28F8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C31A04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.2025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року), керуючись статтею 34</w:t>
      </w:r>
      <w:r w:rsidRPr="00DD7AE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статтею 30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/>
        </w:rPr>
        <w:t>1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«Про охорону дитинства», підпунктом 6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</w:t>
      </w:r>
      <w:r w:rsidR="00B652E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найкращих 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інтересів дитини, виконавчий комітет Фонтанської сільської ради Одеського району Одеської області, </w:t>
      </w:r>
    </w:p>
    <w:p w14:paraId="77F78AB7" w14:textId="77777777" w:rsidR="006357E1" w:rsidRPr="00DD7AE3" w:rsidRDefault="00000000" w:rsidP="00776B96">
      <w:pPr>
        <w:widowControl w:val="0"/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D7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ВИРІШИВ:</w:t>
      </w:r>
    </w:p>
    <w:p w14:paraId="6E91853D" w14:textId="77777777" w:rsidR="006357E1" w:rsidRPr="00DD7AE3" w:rsidRDefault="006357E1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B1719D" w14:textId="5B1F6633" w:rsidR="006357E1" w:rsidRPr="00DD7AE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Надати статус дитини, як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постражд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ала</w:t>
      </w:r>
      <w:r w:rsidRPr="00DD7A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внаслідок воєнних дій та збройних конфліктів, 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</w:t>
      </w:r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Вишковському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Максиму Костянтинович</w:t>
      </w:r>
      <w:r w:rsidR="00776B96"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31.08.2018 </w:t>
      </w:r>
      <w:proofErr w:type="spellStart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DD7AE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ECE9EBA" w14:textId="75B30FC7" w:rsidR="00776B96" w:rsidRPr="00776B96" w:rsidRDefault="00000000" w:rsidP="00776B9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776B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Фатенкова</w:t>
      </w:r>
      <w:proofErr w:type="spellEnd"/>
      <w:r w:rsidR="00776B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31DAAD97" w14:textId="77777777" w:rsidR="0083007C" w:rsidRDefault="0083007C" w:rsidP="0083007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A1750E4" w14:textId="77777777" w:rsidR="0083007C" w:rsidRDefault="0083007C" w:rsidP="0083007C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00C4D4" w14:textId="7CD09CAB" w:rsidR="0083007C" w:rsidRPr="0083007C" w:rsidRDefault="0083007C" w:rsidP="0083007C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3007C">
        <w:rPr>
          <w:rFonts w:ascii="Times New Roman" w:hAnsi="Times New Roman" w:cs="Times New Roman"/>
          <w:b/>
          <w:bCs/>
          <w:sz w:val="28"/>
          <w:szCs w:val="28"/>
        </w:rPr>
        <w:t>В.о. сільського голови                                                              Андрій СЕРЕБРІЙ</w:t>
      </w:r>
    </w:p>
    <w:p w14:paraId="09AC67FC" w14:textId="5CAFAD05" w:rsidR="00776B96" w:rsidRPr="0083007C" w:rsidRDefault="00776B96" w:rsidP="00776B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776B96" w:rsidRPr="0083007C" w:rsidSect="0083007C">
      <w:pgSz w:w="11906" w:h="16838"/>
      <w:pgMar w:top="709" w:right="707" w:bottom="28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E354C"/>
    <w:multiLevelType w:val="multilevel"/>
    <w:tmpl w:val="84789584"/>
    <w:lvl w:ilvl="0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0" w:hanging="180"/>
      </w:pPr>
      <w:rPr>
        <w:rFonts w:hint="default"/>
      </w:rPr>
    </w:lvl>
  </w:abstractNum>
  <w:num w:numId="1" w16cid:durableId="191915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7E1"/>
    <w:rsid w:val="001D28F8"/>
    <w:rsid w:val="004226FB"/>
    <w:rsid w:val="004E5A5C"/>
    <w:rsid w:val="006357E1"/>
    <w:rsid w:val="00776B96"/>
    <w:rsid w:val="00826B67"/>
    <w:rsid w:val="0083007C"/>
    <w:rsid w:val="00AF0BA5"/>
    <w:rsid w:val="00B652E0"/>
    <w:rsid w:val="00C31A04"/>
    <w:rsid w:val="00DD7AE3"/>
    <w:rsid w:val="00E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01D7"/>
  <w15:docId w15:val="{6EA6AE0F-12D5-4997-AFE1-70D15ABA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basedOn w:val="a"/>
    <w:link w:val="21"/>
    <w:uiPriority w:val="99"/>
    <w:unhideWhenUsed/>
    <w:rsid w:val="00776B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776B9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9">
    <w:name w:val="Emphasis"/>
    <w:basedOn w:val="a0"/>
    <w:uiPriority w:val="20"/>
    <w:qFormat/>
    <w:rsid w:val="00776B96"/>
    <w:rPr>
      <w:i/>
      <w:iCs/>
    </w:rPr>
  </w:style>
  <w:style w:type="paragraph" w:styleId="aa">
    <w:name w:val="List Paragraph"/>
    <w:basedOn w:val="a"/>
    <w:uiPriority w:val="34"/>
    <w:qFormat/>
    <w:rsid w:val="00830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/tyGtpKynryCUXHMC4y3KkJ01Q==">CgMxLjAyDmgua3dqdzc4djR1aG1pMg5oLndua3I0Ym92Nm1mMDIOaC40cDE0ajFob2tmOXQ4AHIhMVVsdFdpLUhvajR3b2RvOV9IRTJoc1h0cDVtV04wemFp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7</cp:revision>
  <cp:lastPrinted>2025-07-29T06:12:00Z</cp:lastPrinted>
  <dcterms:created xsi:type="dcterms:W3CDTF">2025-06-25T12:49:00Z</dcterms:created>
  <dcterms:modified xsi:type="dcterms:W3CDTF">2025-07-29T06:12:00Z</dcterms:modified>
</cp:coreProperties>
</file>